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FF" w:rsidRPr="000A7226" w:rsidRDefault="00272F25" w:rsidP="00745DE5">
      <w:pPr>
        <w:ind w:firstLine="70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DPS</w:t>
      </w:r>
    </w:p>
    <w:p w:rsidR="000F7E15" w:rsidRPr="008523FF" w:rsidRDefault="008523FF">
      <w:pPr>
        <w:rPr>
          <w:b/>
        </w:rPr>
      </w:pPr>
      <w:r w:rsidRPr="008523FF">
        <w:rPr>
          <w:b/>
        </w:rPr>
        <w:t>Seznam příloh</w:t>
      </w:r>
    </w:p>
    <w:p w:rsidR="008523FF" w:rsidRDefault="008523FF">
      <w:pPr>
        <w:rPr>
          <w:i/>
        </w:rPr>
      </w:pPr>
      <w:r w:rsidRPr="008523FF">
        <w:rPr>
          <w:i/>
        </w:rPr>
        <w:t>Dle vyhlášky č. 251/2018 Sb.</w:t>
      </w:r>
    </w:p>
    <w:p w:rsidR="001877BA" w:rsidRDefault="001877BA" w:rsidP="001877BA">
      <w:r>
        <w:t>A.</w:t>
      </w:r>
      <w:r>
        <w:tab/>
        <w:t>Průvodní zpráva</w:t>
      </w:r>
    </w:p>
    <w:p w:rsidR="001877BA" w:rsidRDefault="001877BA" w:rsidP="001877BA">
      <w:r>
        <w:t>B.</w:t>
      </w:r>
      <w:r>
        <w:tab/>
        <w:t>Souhrnná technická zpráva</w:t>
      </w:r>
    </w:p>
    <w:p w:rsidR="001877BA" w:rsidRDefault="001877BA" w:rsidP="001877BA">
      <w:r>
        <w:t xml:space="preserve">C. </w:t>
      </w:r>
      <w:r>
        <w:tab/>
        <w:t>Situační výkresy</w:t>
      </w:r>
    </w:p>
    <w:p w:rsidR="001877BA" w:rsidRDefault="001877BA" w:rsidP="001877BA">
      <w:r>
        <w:tab/>
      </w:r>
      <w:r>
        <w:tab/>
        <w:t>C.1</w:t>
      </w:r>
      <w:r>
        <w:tab/>
        <w:t>Situační výkres širších vztahů</w:t>
      </w:r>
    </w:p>
    <w:p w:rsidR="0068208C" w:rsidRDefault="001877BA" w:rsidP="001877BA">
      <w:r>
        <w:tab/>
      </w:r>
      <w:r>
        <w:tab/>
        <w:t>C.3</w:t>
      </w:r>
      <w:r>
        <w:tab/>
        <w:t>Koord</w:t>
      </w:r>
      <w:r w:rsidR="00A364A4">
        <w:t>inační situační výkres</w:t>
      </w:r>
      <w:r w:rsidR="00A364A4">
        <w:tab/>
      </w:r>
      <w:r w:rsidR="00A364A4">
        <w:tab/>
      </w:r>
      <w:r w:rsidR="00A364A4">
        <w:tab/>
        <w:t>M 1:</w:t>
      </w:r>
      <w:r w:rsidR="00BD7B22">
        <w:t>2</w:t>
      </w:r>
      <w:r w:rsidR="00A364A4">
        <w:t>00</w:t>
      </w:r>
    </w:p>
    <w:p w:rsidR="001877BA" w:rsidRDefault="001877BA" w:rsidP="001877BA">
      <w:r>
        <w:t xml:space="preserve">D. </w:t>
      </w:r>
      <w:r>
        <w:tab/>
        <w:t>Dokumentace objektů a technických a technologických zařízení</w:t>
      </w:r>
    </w:p>
    <w:p w:rsidR="004C6AEC" w:rsidRDefault="005A1072" w:rsidP="00435B8F">
      <w:r>
        <w:tab/>
      </w:r>
      <w:r>
        <w:tab/>
        <w:t>D.1.</w:t>
      </w:r>
      <w:r w:rsidR="00245843">
        <w:t>1.</w:t>
      </w:r>
      <w:r w:rsidR="00245843">
        <w:tab/>
      </w:r>
      <w:r w:rsidR="002E2CD2">
        <w:tab/>
      </w:r>
      <w:r w:rsidR="001877BA">
        <w:t xml:space="preserve">SO 101 </w:t>
      </w:r>
      <w:r w:rsidR="00435B8F">
        <w:t>Komunikace a chodník</w:t>
      </w:r>
    </w:p>
    <w:p w:rsidR="0070449E" w:rsidRDefault="005A1072" w:rsidP="00416FE2">
      <w:pPr>
        <w:rPr>
          <w:color w:val="A6A6A6" w:themeColor="background1" w:themeShade="A6"/>
        </w:rPr>
      </w:pPr>
      <w:r>
        <w:tab/>
      </w:r>
      <w:r>
        <w:tab/>
      </w:r>
      <w:r w:rsidRPr="00272F25">
        <w:t>D.</w:t>
      </w:r>
      <w:r w:rsidR="002E2CD2" w:rsidRPr="00272F25">
        <w:t>1.4</w:t>
      </w:r>
      <w:r w:rsidR="00C179FA" w:rsidRPr="00272F25">
        <w:t>.</w:t>
      </w:r>
      <w:r w:rsidRPr="00FD7795">
        <w:rPr>
          <w:color w:val="A6A6A6" w:themeColor="background1" w:themeShade="A6"/>
        </w:rPr>
        <w:tab/>
      </w:r>
      <w:r w:rsidR="002E2CD2">
        <w:rPr>
          <w:color w:val="A6A6A6" w:themeColor="background1" w:themeShade="A6"/>
        </w:rPr>
        <w:tab/>
      </w:r>
      <w:r w:rsidRPr="00272F25">
        <w:t>SO 401 Veřejné osvětlení</w:t>
      </w:r>
      <w:r w:rsidR="00906B09" w:rsidRPr="00272F25">
        <w:t xml:space="preserve"> </w:t>
      </w:r>
    </w:p>
    <w:p w:rsidR="00E820CF" w:rsidRDefault="00E820CF" w:rsidP="00416FE2">
      <w:r>
        <w:t>E.</w:t>
      </w:r>
      <w:r>
        <w:tab/>
        <w:t>Rozpočet / výkaz výměr</w:t>
      </w:r>
    </w:p>
    <w:p w:rsidR="0070449E" w:rsidRDefault="00E820CF" w:rsidP="00416FE2">
      <w:r>
        <w:t>F</w:t>
      </w:r>
      <w:r w:rsidR="007872EF">
        <w:t>.</w:t>
      </w:r>
      <w:r w:rsidR="007872EF">
        <w:tab/>
      </w:r>
      <w:r w:rsidR="007872EF">
        <w:rPr>
          <w:bCs/>
        </w:rPr>
        <w:t>Doklady (</w:t>
      </w:r>
      <w:r w:rsidR="007872EF" w:rsidRPr="0020310F">
        <w:rPr>
          <w:bCs/>
        </w:rPr>
        <w:t>digitálně Na CD)</w:t>
      </w:r>
    </w:p>
    <w:p w:rsidR="0070449E" w:rsidRDefault="0070449E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AC0E79" w:rsidRDefault="00AC0E79"/>
    <w:sectPr w:rsidR="00AC0E79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523FF"/>
    <w:rsid w:val="00012F37"/>
    <w:rsid w:val="000A7226"/>
    <w:rsid w:val="000F4E75"/>
    <w:rsid w:val="000F7E15"/>
    <w:rsid w:val="001055CF"/>
    <w:rsid w:val="00132A1E"/>
    <w:rsid w:val="00172103"/>
    <w:rsid w:val="001877BA"/>
    <w:rsid w:val="001F166A"/>
    <w:rsid w:val="00245843"/>
    <w:rsid w:val="002624E4"/>
    <w:rsid w:val="00272F25"/>
    <w:rsid w:val="00292D39"/>
    <w:rsid w:val="002B1B3B"/>
    <w:rsid w:val="002D7D98"/>
    <w:rsid w:val="002E2CD2"/>
    <w:rsid w:val="00331DB7"/>
    <w:rsid w:val="00333788"/>
    <w:rsid w:val="00351CA1"/>
    <w:rsid w:val="00360C4D"/>
    <w:rsid w:val="00416FE2"/>
    <w:rsid w:val="00435B8F"/>
    <w:rsid w:val="00481B79"/>
    <w:rsid w:val="004C6AEC"/>
    <w:rsid w:val="00514275"/>
    <w:rsid w:val="005212EA"/>
    <w:rsid w:val="00526AEC"/>
    <w:rsid w:val="00547178"/>
    <w:rsid w:val="00582641"/>
    <w:rsid w:val="00583547"/>
    <w:rsid w:val="005A1072"/>
    <w:rsid w:val="005D28A8"/>
    <w:rsid w:val="005F20E0"/>
    <w:rsid w:val="006212D9"/>
    <w:rsid w:val="006253E2"/>
    <w:rsid w:val="0064346B"/>
    <w:rsid w:val="0068208C"/>
    <w:rsid w:val="0070227D"/>
    <w:rsid w:val="0070449E"/>
    <w:rsid w:val="00720C86"/>
    <w:rsid w:val="007423B6"/>
    <w:rsid w:val="00745DE5"/>
    <w:rsid w:val="007872EF"/>
    <w:rsid w:val="007A0C4F"/>
    <w:rsid w:val="007A5B8B"/>
    <w:rsid w:val="00847B61"/>
    <w:rsid w:val="008523FF"/>
    <w:rsid w:val="0086311F"/>
    <w:rsid w:val="00872573"/>
    <w:rsid w:val="00872E8A"/>
    <w:rsid w:val="008D1423"/>
    <w:rsid w:val="00906B09"/>
    <w:rsid w:val="0091732C"/>
    <w:rsid w:val="00994C66"/>
    <w:rsid w:val="009B297A"/>
    <w:rsid w:val="00A364A4"/>
    <w:rsid w:val="00A44BDF"/>
    <w:rsid w:val="00A73DA0"/>
    <w:rsid w:val="00A8712B"/>
    <w:rsid w:val="00AB4F62"/>
    <w:rsid w:val="00AC0E79"/>
    <w:rsid w:val="00B34129"/>
    <w:rsid w:val="00B7589A"/>
    <w:rsid w:val="00B851D9"/>
    <w:rsid w:val="00B90AFC"/>
    <w:rsid w:val="00BD7B22"/>
    <w:rsid w:val="00C179FA"/>
    <w:rsid w:val="00C52475"/>
    <w:rsid w:val="00C55BFD"/>
    <w:rsid w:val="00C56361"/>
    <w:rsid w:val="00C63522"/>
    <w:rsid w:val="00CA4070"/>
    <w:rsid w:val="00D137D0"/>
    <w:rsid w:val="00D146F1"/>
    <w:rsid w:val="00D55B50"/>
    <w:rsid w:val="00D7054D"/>
    <w:rsid w:val="00D85C24"/>
    <w:rsid w:val="00D97134"/>
    <w:rsid w:val="00DA0CF8"/>
    <w:rsid w:val="00DA5C31"/>
    <w:rsid w:val="00DC0BFC"/>
    <w:rsid w:val="00DD58CF"/>
    <w:rsid w:val="00E16A4C"/>
    <w:rsid w:val="00E820CF"/>
    <w:rsid w:val="00EC05F1"/>
    <w:rsid w:val="00ED4C6B"/>
    <w:rsid w:val="00ED5DA0"/>
    <w:rsid w:val="00F172F8"/>
    <w:rsid w:val="00F87B16"/>
    <w:rsid w:val="00FA4B25"/>
    <w:rsid w:val="00FD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0E2E9-DAE0-4DB0-9B3C-46226465D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11</cp:revision>
  <cp:lastPrinted>2020-07-16T09:29:00Z</cp:lastPrinted>
  <dcterms:created xsi:type="dcterms:W3CDTF">2020-12-04T13:02:00Z</dcterms:created>
  <dcterms:modified xsi:type="dcterms:W3CDTF">2020-12-14T13:02:00Z</dcterms:modified>
</cp:coreProperties>
</file>